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CB" w:rsidRDefault="00D166CB" w:rsidP="00D166CB">
      <w:pPr>
        <w:spacing w:after="3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БУГОТАКСОГО СЕЛЬСОВЕТА</w:t>
      </w:r>
    </w:p>
    <w:p w:rsidR="00D166CB" w:rsidRDefault="00D166CB" w:rsidP="00D166CB">
      <w:pPr>
        <w:spacing w:after="3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D166CB" w:rsidRDefault="00D166CB" w:rsidP="00D166CB">
      <w:pPr>
        <w:spacing w:after="3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166CB" w:rsidRDefault="00D166CB" w:rsidP="00D166CB">
      <w:pPr>
        <w:spacing w:after="3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CB" w:rsidRDefault="00D166CB" w:rsidP="00D166CB">
      <w:pPr>
        <w:spacing w:after="3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166CB" w:rsidRDefault="007B38AD" w:rsidP="00D166CB">
      <w:pPr>
        <w:spacing w:after="3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D166C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="00D166CB">
        <w:rPr>
          <w:rFonts w:ascii="Times New Roman" w:hAnsi="Times New Roman" w:cs="Times New Roman"/>
          <w:sz w:val="28"/>
          <w:szCs w:val="28"/>
        </w:rPr>
        <w:t xml:space="preserve">.2014      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161</w:t>
      </w:r>
    </w:p>
    <w:p w:rsidR="00D166CB" w:rsidRDefault="00D166CB" w:rsidP="00D166CB">
      <w:pPr>
        <w:spacing w:after="3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Буготак</w:t>
      </w:r>
    </w:p>
    <w:p w:rsidR="00D166CB" w:rsidRDefault="00D166CB" w:rsidP="00D166CB">
      <w:pPr>
        <w:spacing w:after="30" w:line="240" w:lineRule="auto"/>
        <w:jc w:val="center"/>
        <w:rPr>
          <w:bCs/>
          <w:sz w:val="28"/>
        </w:rPr>
      </w:pPr>
    </w:p>
    <w:p w:rsidR="00D166CB" w:rsidRDefault="00D166CB" w:rsidP="00D166CB">
      <w:pPr>
        <w:spacing w:after="30" w:line="240" w:lineRule="auto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 внесении изменений в постановление администрации Буготакского сельсовета Тогучинского района Новосибирской области от 17.02.2010 № 12</w:t>
      </w:r>
    </w:p>
    <w:p w:rsidR="00D166CB" w:rsidRPr="00D166CB" w:rsidRDefault="00D166CB" w:rsidP="00D16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66CB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>«О порядке рассмотрения обращений граждан</w:t>
      </w:r>
    </w:p>
    <w:p w:rsidR="00D166CB" w:rsidRPr="00D166CB" w:rsidRDefault="00D166CB" w:rsidP="00D166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66CB">
        <w:rPr>
          <w:rFonts w:ascii="Times New Roman" w:eastAsia="Times New Roman" w:hAnsi="Times New Roman" w:cs="Times New Roman"/>
          <w:sz w:val="28"/>
          <w:szCs w:val="28"/>
        </w:rPr>
        <w:t>и организации личного приема в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>Буготакского сельсовета»</w:t>
      </w:r>
    </w:p>
    <w:p w:rsidR="00D166CB" w:rsidRDefault="00D166CB" w:rsidP="00D166CB">
      <w:pPr>
        <w:spacing w:after="3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D166CB" w:rsidRPr="00D166CB" w:rsidRDefault="00D166CB" w:rsidP="00D166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66CB">
        <w:rPr>
          <w:rFonts w:ascii="Times New Roman" w:eastAsia="Times New Roman" w:hAnsi="Times New Roman" w:cs="Times New Roman"/>
          <w:sz w:val="28"/>
          <w:szCs w:val="28"/>
        </w:rPr>
        <w:t xml:space="preserve">          В соответствии со ст. 2 Федерального закона от 02 мая 2006 года № 59 «О порядке рассмотрения обращений граждан Российской Федерации»,</w:t>
      </w:r>
      <w:r w:rsidRPr="009202A1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D166CB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Буготакского сельсовета Тогучинского района Новосибирской области</w:t>
      </w:r>
    </w:p>
    <w:p w:rsidR="00D166CB" w:rsidRPr="009202A1" w:rsidRDefault="00D166CB" w:rsidP="00D166CB">
      <w:pPr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9202A1">
        <w:rPr>
          <w:rFonts w:ascii="Times New Roman" w:eastAsia="Times New Roman" w:hAnsi="Times New Roman" w:cs="Times New Roman"/>
          <w:bCs/>
          <w:sz w:val="27"/>
          <w:szCs w:val="27"/>
        </w:rPr>
        <w:t>ПОСТАНОВЛЯЕТ:</w:t>
      </w:r>
    </w:p>
    <w:p w:rsidR="00D166CB" w:rsidRPr="00D166CB" w:rsidRDefault="00D166CB" w:rsidP="00D16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02A1">
        <w:rPr>
          <w:rFonts w:ascii="Times New Roman" w:hAnsi="Times New Roman" w:cs="Times New Roman"/>
          <w:sz w:val="27"/>
          <w:szCs w:val="27"/>
        </w:rPr>
        <w:t xml:space="preserve">      1.Внести в </w:t>
      </w:r>
      <w:r>
        <w:rPr>
          <w:rFonts w:ascii="Times New Roman" w:hAnsi="Times New Roman" w:cs="Times New Roman"/>
          <w:sz w:val="27"/>
          <w:szCs w:val="27"/>
        </w:rPr>
        <w:t xml:space="preserve">Положение 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>«О порядке рассмотрения обращений граждан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>и организации личного приема в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>Буготакского сельсовета»</w:t>
      </w:r>
      <w:r w:rsidRPr="009202A1">
        <w:rPr>
          <w:rFonts w:ascii="Times New Roman" w:eastAsia="Times New Roman" w:hAnsi="Times New Roman" w:cs="Times New Roman"/>
          <w:color w:val="000000"/>
          <w:sz w:val="27"/>
          <w:szCs w:val="27"/>
        </w:rPr>
        <w:t>, у</w:t>
      </w:r>
      <w:r w:rsidRPr="009202A1">
        <w:rPr>
          <w:rFonts w:ascii="Times New Roman" w:hAnsi="Times New Roman" w:cs="Times New Roman"/>
          <w:bCs/>
          <w:sz w:val="27"/>
          <w:szCs w:val="27"/>
        </w:rPr>
        <w:t>твержденн</w:t>
      </w:r>
      <w:r>
        <w:rPr>
          <w:rFonts w:ascii="Times New Roman" w:hAnsi="Times New Roman" w:cs="Times New Roman"/>
          <w:bCs/>
          <w:sz w:val="27"/>
          <w:szCs w:val="27"/>
        </w:rPr>
        <w:t xml:space="preserve">ого </w:t>
      </w:r>
      <w:r w:rsidRPr="009202A1">
        <w:rPr>
          <w:rFonts w:ascii="Times New Roman" w:hAnsi="Times New Roman" w:cs="Times New Roman"/>
          <w:sz w:val="27"/>
          <w:szCs w:val="27"/>
        </w:rPr>
        <w:t>п</w:t>
      </w:r>
      <w:r w:rsidRPr="009202A1">
        <w:rPr>
          <w:rFonts w:ascii="Times New Roman" w:eastAsia="Times New Roman" w:hAnsi="Times New Roman" w:cs="Times New Roman"/>
          <w:sz w:val="27"/>
          <w:szCs w:val="27"/>
        </w:rPr>
        <w:t>остановлением</w:t>
      </w:r>
      <w:r w:rsidRPr="009202A1">
        <w:rPr>
          <w:rFonts w:ascii="Times New Roman" w:hAnsi="Times New Roman" w:cs="Times New Roman"/>
          <w:sz w:val="27"/>
          <w:szCs w:val="27"/>
        </w:rPr>
        <w:t xml:space="preserve"> </w:t>
      </w:r>
      <w:r w:rsidRPr="009202A1">
        <w:rPr>
          <w:rFonts w:ascii="Times New Roman" w:eastAsia="Times New Roman" w:hAnsi="Times New Roman" w:cs="Times New Roman"/>
          <w:sz w:val="27"/>
          <w:szCs w:val="27"/>
        </w:rPr>
        <w:t>администрации Буготакского</w:t>
      </w:r>
      <w:r w:rsidRPr="009202A1">
        <w:rPr>
          <w:rFonts w:ascii="Times New Roman" w:hAnsi="Times New Roman" w:cs="Times New Roman"/>
          <w:sz w:val="27"/>
          <w:szCs w:val="27"/>
        </w:rPr>
        <w:t xml:space="preserve"> </w:t>
      </w:r>
      <w:r w:rsidRPr="009202A1">
        <w:rPr>
          <w:rFonts w:ascii="Times New Roman" w:eastAsia="Times New Roman" w:hAnsi="Times New Roman" w:cs="Times New Roman"/>
          <w:sz w:val="27"/>
          <w:szCs w:val="27"/>
        </w:rPr>
        <w:t>сельсовета Тогучинского района</w:t>
      </w:r>
      <w:r w:rsidRPr="009202A1">
        <w:rPr>
          <w:rFonts w:ascii="Times New Roman" w:hAnsi="Times New Roman" w:cs="Times New Roman"/>
          <w:sz w:val="27"/>
          <w:szCs w:val="27"/>
        </w:rPr>
        <w:t xml:space="preserve"> </w:t>
      </w:r>
      <w:r w:rsidRPr="009202A1">
        <w:rPr>
          <w:rFonts w:ascii="Times New Roman" w:eastAsia="Times New Roman" w:hAnsi="Times New Roman" w:cs="Times New Roman"/>
          <w:sz w:val="27"/>
          <w:szCs w:val="27"/>
        </w:rPr>
        <w:t>Новосибирской области</w:t>
      </w:r>
      <w:r w:rsidRPr="009202A1">
        <w:rPr>
          <w:rFonts w:ascii="Times New Roman" w:hAnsi="Times New Roman" w:cs="Times New Roman"/>
          <w:sz w:val="27"/>
          <w:szCs w:val="27"/>
        </w:rPr>
        <w:t xml:space="preserve"> </w:t>
      </w:r>
      <w:r w:rsidRPr="009202A1">
        <w:rPr>
          <w:rFonts w:ascii="Times New Roman" w:eastAsia="Times New Roman" w:hAnsi="Times New Roman" w:cs="Times New Roman"/>
          <w:sz w:val="27"/>
          <w:szCs w:val="27"/>
        </w:rPr>
        <w:t xml:space="preserve">от </w:t>
      </w:r>
      <w:r>
        <w:rPr>
          <w:rFonts w:ascii="Times New Roman" w:eastAsia="Times New Roman" w:hAnsi="Times New Roman" w:cs="Times New Roman"/>
          <w:sz w:val="27"/>
          <w:szCs w:val="27"/>
        </w:rPr>
        <w:t>17.02.2010</w:t>
      </w:r>
      <w:r w:rsidRPr="009202A1">
        <w:rPr>
          <w:rFonts w:ascii="Times New Roman" w:eastAsia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eastAsia="Times New Roman" w:hAnsi="Times New Roman" w:cs="Times New Roman"/>
          <w:sz w:val="27"/>
          <w:szCs w:val="27"/>
        </w:rPr>
        <w:t>1</w:t>
      </w:r>
      <w:r w:rsidRPr="009202A1">
        <w:rPr>
          <w:rFonts w:ascii="Times New Roman" w:eastAsia="Times New Roman" w:hAnsi="Times New Roman" w:cs="Times New Roman"/>
          <w:sz w:val="27"/>
          <w:szCs w:val="27"/>
        </w:rPr>
        <w:t>2</w:t>
      </w:r>
      <w:r w:rsidRPr="00E54407">
        <w:rPr>
          <w:rFonts w:ascii="Times New Roman" w:hAnsi="Times New Roman" w:cs="Times New Roman"/>
          <w:sz w:val="27"/>
          <w:szCs w:val="27"/>
        </w:rPr>
        <w:t xml:space="preserve"> </w:t>
      </w:r>
      <w:r w:rsidRPr="009202A1">
        <w:rPr>
          <w:rFonts w:ascii="Times New Roman" w:hAnsi="Times New Roman" w:cs="Times New Roman"/>
          <w:sz w:val="27"/>
          <w:szCs w:val="27"/>
        </w:rPr>
        <w:t>следующие изменения</w:t>
      </w:r>
      <w:r>
        <w:rPr>
          <w:rFonts w:ascii="Times New Roman" w:hAnsi="Times New Roman" w:cs="Times New Roman"/>
          <w:sz w:val="27"/>
          <w:szCs w:val="27"/>
        </w:rPr>
        <w:t>:</w:t>
      </w:r>
    </w:p>
    <w:p w:rsidR="00D166CB" w:rsidRPr="00D166CB" w:rsidRDefault="00D166CB" w:rsidP="00D166CB">
      <w:pPr>
        <w:spacing w:after="30" w:line="240" w:lineRule="auto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202A1">
        <w:rPr>
          <w:rFonts w:ascii="Times New Roman" w:hAnsi="Times New Roman" w:cs="Times New Roman"/>
          <w:sz w:val="27"/>
          <w:szCs w:val="27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дополнить пункт 4 подпунктом 4.2.</w:t>
      </w:r>
      <w:r w:rsidRPr="00A00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 xml:space="preserve"> порядке рассмотрения обращений граждан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>и организации личного приема в администрации Буготакского сельсовета</w:t>
      </w:r>
      <w:r w:rsidRPr="00D166CB">
        <w:rPr>
          <w:rFonts w:ascii="Times New Roman" w:hAnsi="Times New Roman" w:cs="Times New Roman"/>
          <w:sz w:val="28"/>
          <w:szCs w:val="28"/>
        </w:rPr>
        <w:t xml:space="preserve"> со следующим содержанием</w:t>
      </w:r>
      <w:r w:rsidRPr="00D166CB">
        <w:rPr>
          <w:rFonts w:ascii="Times New Roman" w:hAnsi="Times New Roman" w:cs="Times New Roman"/>
          <w:sz w:val="27"/>
          <w:szCs w:val="27"/>
        </w:rPr>
        <w:t>:</w:t>
      </w:r>
    </w:p>
    <w:p w:rsidR="00D166CB" w:rsidRPr="00D166CB" w:rsidRDefault="00D166CB" w:rsidP="00D16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6CB">
        <w:rPr>
          <w:rFonts w:ascii="Times New Roman" w:eastAsia="Times New Roman" w:hAnsi="Times New Roman" w:cs="Times New Roman"/>
          <w:sz w:val="28"/>
          <w:szCs w:val="28"/>
        </w:rPr>
        <w:t>«4.2.</w:t>
      </w:r>
      <w:r w:rsidRPr="00D166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Особенности рассмотрения обращений граждан в электронной форме.</w:t>
      </w:r>
    </w:p>
    <w:p w:rsidR="00D166CB" w:rsidRPr="00D166CB" w:rsidRDefault="00D166CB" w:rsidP="00D16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6CB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Электронные обращения поступают в администрацию через официальный сайт администрации, на адрес электронной почты администрации и общественной приемной Главы района.</w:t>
      </w:r>
    </w:p>
    <w:p w:rsidR="00D166CB" w:rsidRPr="00D166CB" w:rsidRDefault="00D166CB" w:rsidP="00D166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66CB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Электронное обращение распечатывается</w:t>
      </w:r>
      <w:r w:rsidR="00A815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166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дальнейшая работа с ним ведется как с письменным обращением </w:t>
      </w:r>
      <w:r w:rsidR="00A8159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настоящим</w:t>
      </w:r>
      <w:r w:rsidRPr="00D166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81594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положением</w:t>
      </w:r>
      <w:r w:rsidRPr="00D166C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166CB" w:rsidRPr="00D166CB" w:rsidRDefault="00D166CB" w:rsidP="00D166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6C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на электронное обращение направляется в форме электронного документа по адресу электронной почты, указанному в электронном обращении, или в письменной форме по почтовому адресу, указанному в электронном обращении.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166CB">
        <w:rPr>
          <w:rFonts w:ascii="Times New Roman" w:eastAsia="Times New Roman" w:hAnsi="Times New Roman" w:cs="Times New Roman"/>
          <w:sz w:val="28"/>
          <w:szCs w:val="28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D166CB">
        <w:rPr>
          <w:rFonts w:ascii="Times New Roman" w:eastAsia="Times New Roman" w:hAnsi="Times New Roman" w:cs="Times New Roman"/>
          <w:sz w:val="28"/>
          <w:szCs w:val="28"/>
        </w:rP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форме»</w:t>
      </w:r>
    </w:p>
    <w:p w:rsidR="00A81594" w:rsidRPr="00D166CB" w:rsidRDefault="00D166CB" w:rsidP="00A81594">
      <w:pPr>
        <w:tabs>
          <w:tab w:val="left" w:pos="709"/>
        </w:tabs>
        <w:spacing w:after="30" w:line="240" w:lineRule="auto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 w:rsidRPr="009202A1">
        <w:rPr>
          <w:rFonts w:ascii="Times New Roman" w:hAnsi="Times New Roman" w:cs="Times New Roman"/>
          <w:sz w:val="27"/>
          <w:szCs w:val="27"/>
        </w:rPr>
        <w:lastRenderedPageBreak/>
        <w:t>1.2.</w:t>
      </w:r>
      <w:r w:rsidR="00A81594">
        <w:rPr>
          <w:rFonts w:ascii="Times New Roman" w:hAnsi="Times New Roman" w:cs="Times New Roman"/>
          <w:sz w:val="27"/>
          <w:szCs w:val="27"/>
        </w:rPr>
        <w:t xml:space="preserve"> Д</w:t>
      </w:r>
      <w:r w:rsidR="00A81594">
        <w:rPr>
          <w:rFonts w:ascii="Times New Roman" w:hAnsi="Times New Roman" w:cs="Times New Roman"/>
          <w:sz w:val="28"/>
          <w:szCs w:val="28"/>
        </w:rPr>
        <w:t>ополнить пункт 5 подпунктом 5.22.</w:t>
      </w:r>
      <w:r w:rsidR="00A81594" w:rsidRPr="00A00B90">
        <w:rPr>
          <w:rFonts w:ascii="Times New Roman" w:hAnsi="Times New Roman" w:cs="Times New Roman"/>
          <w:sz w:val="28"/>
          <w:szCs w:val="28"/>
        </w:rPr>
        <w:t xml:space="preserve"> </w:t>
      </w:r>
      <w:r w:rsidR="00A81594">
        <w:rPr>
          <w:rFonts w:ascii="Times New Roman" w:hAnsi="Times New Roman" w:cs="Times New Roman"/>
          <w:sz w:val="28"/>
          <w:szCs w:val="28"/>
        </w:rPr>
        <w:t>положения</w:t>
      </w:r>
      <w:r w:rsidR="00A81594" w:rsidRPr="00D166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159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81594" w:rsidRPr="00D166CB">
        <w:rPr>
          <w:rFonts w:ascii="Times New Roman" w:eastAsia="Times New Roman" w:hAnsi="Times New Roman" w:cs="Times New Roman"/>
          <w:sz w:val="28"/>
          <w:szCs w:val="28"/>
        </w:rPr>
        <w:t xml:space="preserve"> порядке рассмотрения обращений граждан</w:t>
      </w:r>
      <w:r w:rsidR="00A81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1594" w:rsidRPr="00D166CB">
        <w:rPr>
          <w:rFonts w:ascii="Times New Roman" w:eastAsia="Times New Roman" w:hAnsi="Times New Roman" w:cs="Times New Roman"/>
          <w:sz w:val="28"/>
          <w:szCs w:val="28"/>
        </w:rPr>
        <w:t>и организации личного приема в администрации Буготакского сельсовета</w:t>
      </w:r>
      <w:r w:rsidR="00A81594" w:rsidRPr="00D166CB">
        <w:rPr>
          <w:rFonts w:ascii="Times New Roman" w:hAnsi="Times New Roman" w:cs="Times New Roman"/>
          <w:sz w:val="28"/>
          <w:szCs w:val="28"/>
        </w:rPr>
        <w:t xml:space="preserve"> со следующим содержанием</w:t>
      </w:r>
      <w:r w:rsidR="00A81594" w:rsidRPr="00D166CB">
        <w:rPr>
          <w:rFonts w:ascii="Times New Roman" w:hAnsi="Times New Roman" w:cs="Times New Roman"/>
          <w:sz w:val="27"/>
          <w:szCs w:val="27"/>
        </w:rPr>
        <w:t>:</w:t>
      </w:r>
    </w:p>
    <w:p w:rsidR="00A81594" w:rsidRPr="00A81594" w:rsidRDefault="00A81594" w:rsidP="00A81594">
      <w:pPr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1594">
        <w:rPr>
          <w:rFonts w:ascii="Times New Roman" w:eastAsia="Times New Roman" w:hAnsi="Times New Roman" w:cs="Times New Roman"/>
          <w:sz w:val="28"/>
          <w:szCs w:val="28"/>
        </w:rPr>
        <w:t>«5.22.</w:t>
      </w:r>
      <w:r w:rsidRPr="00A81594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A815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Ответ на обращение, поступившее в государственный орган, орган местного самоуправления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обращении»</w:t>
      </w:r>
    </w:p>
    <w:p w:rsidR="00D166CB" w:rsidRDefault="00A81594" w:rsidP="00D166CB">
      <w:pPr>
        <w:spacing w:after="30" w:line="240" w:lineRule="auto"/>
        <w:ind w:firstLine="4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 Д</w:t>
      </w:r>
      <w:r>
        <w:rPr>
          <w:rFonts w:ascii="Times New Roman" w:hAnsi="Times New Roman" w:cs="Times New Roman"/>
          <w:sz w:val="28"/>
          <w:szCs w:val="28"/>
        </w:rPr>
        <w:t>ополнить пункт 7. подпунктом 7.1.1, 7.1.2, 7.1.3, 7.1.4.</w:t>
      </w:r>
      <w:r w:rsidRPr="00A00B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 xml:space="preserve"> порядке рассмотрения обращений граждан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66CB">
        <w:rPr>
          <w:rFonts w:ascii="Times New Roman" w:eastAsia="Times New Roman" w:hAnsi="Times New Roman" w:cs="Times New Roman"/>
          <w:sz w:val="28"/>
          <w:szCs w:val="28"/>
        </w:rPr>
        <w:t>и организации личного приема в администрации Буготакского сельсовета</w:t>
      </w:r>
      <w:r w:rsidRPr="00D166CB">
        <w:rPr>
          <w:rFonts w:ascii="Times New Roman" w:hAnsi="Times New Roman" w:cs="Times New Roman"/>
          <w:sz w:val="28"/>
          <w:szCs w:val="28"/>
        </w:rPr>
        <w:t xml:space="preserve"> со следующим содержанием</w:t>
      </w:r>
      <w:r w:rsidRPr="00D166CB">
        <w:rPr>
          <w:rFonts w:ascii="Times New Roman" w:hAnsi="Times New Roman" w:cs="Times New Roman"/>
          <w:sz w:val="27"/>
          <w:szCs w:val="27"/>
        </w:rPr>
        <w:t>:</w:t>
      </w:r>
    </w:p>
    <w:p w:rsidR="007B38AD" w:rsidRDefault="00A81594" w:rsidP="007B38AD">
      <w:pPr>
        <w:tabs>
          <w:tab w:val="left" w:pos="426"/>
        </w:tabs>
        <w:spacing w:after="3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B38AD"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>7.1.1. Местонахождение администрации Буготакского сельсовета Тогучинско</w:t>
      </w:r>
      <w:r w:rsid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>го района Новосибирской области:</w:t>
      </w:r>
    </w:p>
    <w:p w:rsidR="007B38AD" w:rsidRPr="007B38AD" w:rsidRDefault="007B38AD" w:rsidP="007B38AD">
      <w:pPr>
        <w:tabs>
          <w:tab w:val="left" w:pos="426"/>
        </w:tabs>
        <w:spacing w:after="3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>633410, Новосибирская область, Тогучинский район, с. Буготак, пер. Центральный,2.</w:t>
      </w:r>
    </w:p>
    <w:p w:rsidR="007B38AD" w:rsidRPr="007B38AD" w:rsidRDefault="007B38AD" w:rsidP="007B38AD">
      <w:pPr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>7.1.2. Часы приёма заявителей в администрации Буготакского сельсовета Тогучинского района:</w:t>
      </w:r>
    </w:p>
    <w:p w:rsidR="007B38AD" w:rsidRPr="007B38AD" w:rsidRDefault="007B38AD" w:rsidP="007B38AD">
      <w:pPr>
        <w:spacing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>- понедельник – пятница: 9.00 – 17.00 часов</w:t>
      </w:r>
    </w:p>
    <w:p w:rsidR="007B38AD" w:rsidRPr="007B38AD" w:rsidRDefault="007B38AD" w:rsidP="007B38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перерыв на обед: 13.00 – 14.00 часов</w:t>
      </w:r>
    </w:p>
    <w:p w:rsidR="007B38AD" w:rsidRPr="007B38AD" w:rsidRDefault="007B38AD" w:rsidP="007B38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>- выходные дни – суббота, воскресенье.</w:t>
      </w:r>
    </w:p>
    <w:p w:rsidR="007B38AD" w:rsidRPr="007B38AD" w:rsidRDefault="007B38AD" w:rsidP="007B38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единый день приема граждан: пятница с 11.00-13.00 часов </w:t>
      </w:r>
    </w:p>
    <w:p w:rsidR="007B38AD" w:rsidRPr="007B38AD" w:rsidRDefault="007B38AD" w:rsidP="007B3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7.1.3. Адрес электронной почты: </w:t>
      </w:r>
      <w:hyperlink r:id="rId4" w:history="1">
        <w:r w:rsidRPr="007B38A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в</w:t>
        </w:r>
        <w:r w:rsidRPr="007B38A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ugotak</w:t>
        </w:r>
        <w:r w:rsidRPr="007B38A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@mail.ru</w:t>
        </w:r>
      </w:hyperlink>
      <w:r w:rsidRPr="007B38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1594" w:rsidRPr="00EC4C41" w:rsidRDefault="007B38AD" w:rsidP="00EC4C41">
      <w:pPr>
        <w:tabs>
          <w:tab w:val="left" w:pos="426"/>
        </w:tabs>
        <w:spacing w:after="0" w:line="240" w:lineRule="auto"/>
        <w:ind w:firstLine="709"/>
        <w:jc w:val="both"/>
      </w:pPr>
      <w:r w:rsidRPr="007B38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7.1.4. Адрес сайта в сети Интернет: </w:t>
      </w:r>
      <w:hyperlink w:history="1">
        <w:r w:rsidR="00EC4C41" w:rsidRPr="00345D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http://www.</w:t>
        </w:r>
        <w:proofErr w:type="spellStart"/>
        <w:r w:rsidR="00EC4C41" w:rsidRPr="00345D6B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bugotak</w:t>
        </w:r>
        <w:proofErr w:type="spellEnd"/>
        <w:r w:rsidR="00EC4C41" w:rsidRPr="00345D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EC4C41" w:rsidRPr="00345D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toguchin.org</w:t>
        </w:r>
        <w:proofErr w:type="spellEnd"/>
        <w:r w:rsidR="00EC4C41" w:rsidRPr="00345D6B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 xml:space="preserve">  </w:t>
        </w:r>
        <w:r w:rsidR="00EC4C41" w:rsidRPr="00EC4C41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поселения</w:t>
        </w:r>
      </w:hyperlink>
      <w:r w:rsidR="00EC4C41">
        <w:t xml:space="preserve"> </w:t>
      </w:r>
      <w:r w:rsidR="00EC4C41" w:rsidRPr="00EC4C41">
        <w:rPr>
          <w:rFonts w:ascii="Times New Roman" w:hAnsi="Times New Roman" w:cs="Times New Roman"/>
          <w:sz w:val="28"/>
          <w:szCs w:val="28"/>
        </w:rPr>
        <w:t>района</w:t>
      </w:r>
      <w:r w:rsidR="00EC4C41">
        <w:rPr>
          <w:rFonts w:ascii="Times New Roman" w:hAnsi="Times New Roman" w:cs="Times New Roman"/>
          <w:sz w:val="28"/>
          <w:szCs w:val="28"/>
        </w:rPr>
        <w:t>»</w:t>
      </w:r>
    </w:p>
    <w:p w:rsidR="00A81594" w:rsidRDefault="00A81594"/>
    <w:p w:rsidR="00A81594" w:rsidRDefault="00A81594"/>
    <w:p w:rsidR="00A81594" w:rsidRPr="00A81594" w:rsidRDefault="00A81594" w:rsidP="00A81594">
      <w:pPr>
        <w:spacing w:after="30"/>
        <w:rPr>
          <w:rFonts w:ascii="Times New Roman" w:hAnsi="Times New Roman" w:cs="Times New Roman"/>
          <w:sz w:val="28"/>
          <w:szCs w:val="28"/>
        </w:rPr>
      </w:pPr>
      <w:r w:rsidRPr="00A81594">
        <w:rPr>
          <w:rFonts w:ascii="Times New Roman" w:hAnsi="Times New Roman" w:cs="Times New Roman"/>
          <w:sz w:val="28"/>
          <w:szCs w:val="28"/>
        </w:rPr>
        <w:t>Глава Буготакского сельсовета</w:t>
      </w:r>
    </w:p>
    <w:p w:rsidR="00A81594" w:rsidRPr="00A81594" w:rsidRDefault="00A81594" w:rsidP="00A81594">
      <w:pPr>
        <w:spacing w:after="30"/>
        <w:rPr>
          <w:rFonts w:ascii="Times New Roman" w:hAnsi="Times New Roman" w:cs="Times New Roman"/>
          <w:sz w:val="28"/>
          <w:szCs w:val="28"/>
        </w:rPr>
      </w:pPr>
      <w:r w:rsidRPr="00A81594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A81594" w:rsidRPr="00A81594" w:rsidRDefault="00A81594" w:rsidP="00A81594">
      <w:pPr>
        <w:spacing w:after="30"/>
        <w:rPr>
          <w:rFonts w:ascii="Times New Roman" w:hAnsi="Times New Roman" w:cs="Times New Roman"/>
          <w:sz w:val="28"/>
          <w:szCs w:val="28"/>
        </w:rPr>
      </w:pPr>
      <w:r w:rsidRPr="00A81594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А.Ю. Бабиков</w:t>
      </w:r>
    </w:p>
    <w:sectPr w:rsidR="00A81594" w:rsidRPr="00A81594" w:rsidSect="00161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66CB"/>
    <w:rsid w:val="00161CA8"/>
    <w:rsid w:val="007B38AD"/>
    <w:rsid w:val="00A81594"/>
    <w:rsid w:val="00AA04F0"/>
    <w:rsid w:val="00D166CB"/>
    <w:rsid w:val="00EC4C41"/>
    <w:rsid w:val="00F9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C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074;ugota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4</cp:revision>
  <cp:lastPrinted>2014-04-22T03:09:00Z</cp:lastPrinted>
  <dcterms:created xsi:type="dcterms:W3CDTF">2014-04-17T09:05:00Z</dcterms:created>
  <dcterms:modified xsi:type="dcterms:W3CDTF">2014-05-30T07:48:00Z</dcterms:modified>
</cp:coreProperties>
</file>